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BA4AE3" w:rsidRPr="00052D9D" w14:paraId="61941B8F" w14:textId="77777777" w:rsidTr="00545B90">
        <w:trPr>
          <w:trHeight w:val="1701"/>
        </w:trPr>
        <w:tc>
          <w:tcPr>
            <w:tcW w:w="12122" w:type="dxa"/>
            <w:gridSpan w:val="3"/>
            <w:vAlign w:val="center"/>
          </w:tcPr>
          <w:p w14:paraId="3351BB88" w14:textId="77777777" w:rsidR="00BA4AE3" w:rsidRPr="00052D9D" w:rsidRDefault="00BA4AE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3A3574" wp14:editId="51215CFC">
                      <wp:simplePos x="0" y="0"/>
                      <wp:positionH relativeFrom="column">
                        <wp:posOffset>5352415</wp:posOffset>
                      </wp:positionH>
                      <wp:positionV relativeFrom="paragraph">
                        <wp:posOffset>261620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304431" w14:textId="77777777" w:rsidR="00BA4AE3" w:rsidRPr="00BA4AE3" w:rsidRDefault="00BA4AE3" w:rsidP="00BA4AE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62B514B1" w14:textId="77777777" w:rsidR="00BA4AE3" w:rsidRDefault="00BA4AE3" w:rsidP="00BA4A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1.45pt;margin-top:20.6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Mn1ILPfAAAACwEAAA8AAAAAAAAAAAAAAAAAdwQAAGRycy9kb3ducmV2Lnht&#10;bFBLBQYAAAAABAAEAPMAAACDBQAAAAA=&#10;" stroked="f">
                      <v:textbox>
                        <w:txbxContent>
                          <w:p w:rsidR="00BA4AE3" w:rsidRPr="00BA4AE3" w:rsidRDefault="00BA4AE3" w:rsidP="00BA4AE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BA4AE3" w:rsidRDefault="00BA4AE3" w:rsidP="00BA4AE3"/>
                        </w:txbxContent>
                      </v:textbox>
                    </v:shape>
                  </w:pict>
                </mc:Fallback>
              </mc:AlternateContent>
            </w:r>
            <w:r w:rsidRPr="00052D9D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F91215" wp14:editId="79375DA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307340</wp:posOffset>
                      </wp:positionV>
                      <wp:extent cx="4671060" cy="64770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106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191D8" w14:textId="57869DE8" w:rsidR="00BA4AE3" w:rsidRDefault="00BA4AE3">
                                  <w:proofErr w:type="spellStart"/>
                                  <w:r>
                                    <w:t>Kn</w:t>
                                  </w:r>
                                  <w:proofErr w:type="spellEnd"/>
                                  <w:r>
                                    <w:t xml:space="preserve"> and </w:t>
                                  </w:r>
                                  <w:proofErr w:type="spellStart"/>
                                  <w:r>
                                    <w:t>gn</w:t>
                                  </w:r>
                                  <w:proofErr w:type="spellEnd"/>
                                  <w:r>
                                    <w:t xml:space="preserve"> at the start of words </w:t>
                                  </w:r>
                                  <w:r w:rsidR="004C7D10">
                                    <w:t>spelling</w:t>
                                  </w:r>
                                  <w:bookmarkStart w:id="0" w:name="_GoBack"/>
                                  <w:bookmarkEnd w:id="0"/>
                                  <w:r>
                                    <w:t xml:space="preserve"> /n/ sound</w:t>
                                  </w:r>
                                </w:p>
                                <w:p w14:paraId="12C50109" w14:textId="77777777" w:rsidR="00BA4AE3" w:rsidRDefault="00BA4AE3">
                                  <w:r>
                                    <w:t>Both consonants were sounded in old versions of English</w:t>
                                  </w:r>
                                </w:p>
                                <w:p w14:paraId="2AC56999" w14:textId="77777777" w:rsidR="00BA4AE3" w:rsidRDefault="00BA4A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F912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24.2pt;width:367.8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" stroked="f">
                      <v:textbox>
                        <w:txbxContent>
                          <w:p w14:paraId="718191D8" w14:textId="57869DE8" w:rsidR="00BA4AE3" w:rsidRDefault="00BA4AE3"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gn</w:t>
                            </w:r>
                            <w:proofErr w:type="spellEnd"/>
                            <w:r>
                              <w:t xml:space="preserve"> at the start of words </w:t>
                            </w:r>
                            <w:r w:rsidR="004C7D10">
                              <w:t>spelling</w:t>
                            </w:r>
                            <w:bookmarkStart w:id="1" w:name="_GoBack"/>
                            <w:bookmarkEnd w:id="1"/>
                            <w:r>
                              <w:t xml:space="preserve"> /n/ sound</w:t>
                            </w:r>
                          </w:p>
                          <w:p w14:paraId="12C50109" w14:textId="77777777" w:rsidR="00BA4AE3" w:rsidRDefault="00BA4AE3">
                            <w:r>
                              <w:t>Both consonants were sounded in old versions of English</w:t>
                            </w:r>
                          </w:p>
                          <w:p w14:paraId="2AC56999" w14:textId="77777777" w:rsidR="00BA4AE3" w:rsidRDefault="00BA4AE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10A0" w:rsidRPr="00052D9D" w14:paraId="238540CF" w14:textId="77777777" w:rsidTr="007710A0">
        <w:trPr>
          <w:trHeight w:val="1701"/>
        </w:trPr>
        <w:tc>
          <w:tcPr>
            <w:tcW w:w="12122" w:type="dxa"/>
            <w:gridSpan w:val="3"/>
            <w:shd w:val="clear" w:color="auto" w:fill="EAF1DD" w:themeFill="accent3" w:themeFillTint="33"/>
            <w:vAlign w:val="center"/>
          </w:tcPr>
          <w:p w14:paraId="09F21DE9" w14:textId="77777777" w:rsidR="007710A0" w:rsidRPr="00052D9D" w:rsidRDefault="007710A0" w:rsidP="007710A0">
            <w:pPr>
              <w:jc w:val="center"/>
              <w:rPr>
                <w:rFonts w:ascii="PassingNotes" w:hAnsi="PassingNotes"/>
                <w:sz w:val="28"/>
                <w:szCs w:val="56"/>
              </w:rPr>
            </w:pPr>
            <w:r w:rsidRPr="00052D9D">
              <w:rPr>
                <w:rFonts w:ascii="PassingNotes" w:hAnsi="PassingNotes"/>
                <w:sz w:val="28"/>
                <w:szCs w:val="56"/>
              </w:rPr>
              <w:t>Suggested sort:</w:t>
            </w:r>
          </w:p>
          <w:p w14:paraId="287228C5" w14:textId="77777777" w:rsidR="007710A0" w:rsidRPr="00052D9D" w:rsidRDefault="007710A0" w:rsidP="007710A0">
            <w:pPr>
              <w:jc w:val="center"/>
              <w:rPr>
                <w:rFonts w:ascii="PassingNotes" w:hAnsi="PassingNotes"/>
                <w:sz w:val="28"/>
                <w:szCs w:val="56"/>
              </w:rPr>
            </w:pPr>
            <w:r w:rsidRPr="00052D9D">
              <w:rPr>
                <w:rFonts w:ascii="PassingNotes" w:hAnsi="PassingNotes"/>
                <w:sz w:val="28"/>
                <w:szCs w:val="56"/>
              </w:rPr>
              <w:t xml:space="preserve">Either sort by the </w:t>
            </w:r>
            <w:r w:rsidR="00802B82" w:rsidRPr="00052D9D">
              <w:rPr>
                <w:rFonts w:ascii="PassingNotes" w:hAnsi="PassingNotes"/>
                <w:sz w:val="28"/>
                <w:szCs w:val="56"/>
              </w:rPr>
              <w:t>initial sound of the word (</w:t>
            </w:r>
            <w:r w:rsidRPr="00052D9D">
              <w:rPr>
                <w:rFonts w:ascii="PassingNotes" w:hAnsi="PassingNotes"/>
                <w:sz w:val="28"/>
                <w:szCs w:val="56"/>
              </w:rPr>
              <w:t>all</w:t>
            </w:r>
            <w:r w:rsidR="00802B82" w:rsidRPr="00052D9D">
              <w:rPr>
                <w:rFonts w:ascii="PassingNotes" w:hAnsi="PassingNotes"/>
                <w:sz w:val="28"/>
                <w:szCs w:val="56"/>
              </w:rPr>
              <w:t xml:space="preserve"> will</w:t>
            </w:r>
            <w:r w:rsidRPr="00052D9D">
              <w:rPr>
                <w:rFonts w:ascii="PassingNotes" w:hAnsi="PassingNotes"/>
                <w:sz w:val="28"/>
                <w:szCs w:val="56"/>
              </w:rPr>
              <w:t xml:space="preserve"> be the same!)</w:t>
            </w:r>
          </w:p>
          <w:p w14:paraId="3E92DF17" w14:textId="77777777" w:rsidR="007710A0" w:rsidRPr="00052D9D" w:rsidRDefault="007710A0" w:rsidP="007710A0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052D9D">
              <w:rPr>
                <w:rFonts w:ascii="PassingNotes" w:hAnsi="PassingNotes"/>
                <w:sz w:val="28"/>
                <w:szCs w:val="56"/>
              </w:rPr>
              <w:t>Or sort by the spelling of the n sound</w:t>
            </w:r>
          </w:p>
        </w:tc>
      </w:tr>
      <w:tr w:rsidR="007710A0" w:rsidRPr="00052D9D" w14:paraId="1EA6926B" w14:textId="77777777" w:rsidTr="007710A0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4A141BAB" w14:textId="77777777" w:rsidR="007710A0" w:rsidRPr="00052D9D" w:rsidRDefault="007710A0" w:rsidP="00F80F69">
            <w:pPr>
              <w:jc w:val="center"/>
              <w:rPr>
                <w:rFonts w:ascii="PassingNotes" w:hAnsi="PassingNotes"/>
                <w:noProof/>
                <w:sz w:val="56"/>
                <w:szCs w:val="56"/>
                <w:lang w:eastAsia="en-GB"/>
              </w:rPr>
            </w:pPr>
            <w:r w:rsidRPr="00052D9D"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t xml:space="preserve">Sounds like </w:t>
            </w:r>
          </w:p>
          <w:p w14:paraId="00763A21" w14:textId="77777777" w:rsidR="007710A0" w:rsidRPr="00052D9D" w:rsidRDefault="007710A0" w:rsidP="00F80F69">
            <w:pPr>
              <w:jc w:val="center"/>
              <w:rPr>
                <w:rFonts w:ascii="PassingNotes" w:hAnsi="PassingNotes"/>
                <w:noProof/>
                <w:sz w:val="56"/>
                <w:szCs w:val="56"/>
                <w:lang w:eastAsia="en-GB"/>
              </w:rPr>
            </w:pPr>
            <w:r w:rsidRPr="00052D9D"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t>g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2A0B0A5" w14:textId="77777777" w:rsidR="007710A0" w:rsidRPr="00052D9D" w:rsidRDefault="007710A0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052D9D">
              <w:rPr>
                <w:rFonts w:ascii="PassingNotes" w:hAnsi="PassingNotes"/>
                <w:sz w:val="56"/>
                <w:szCs w:val="56"/>
              </w:rPr>
              <w:t xml:space="preserve">Sounds like </w:t>
            </w:r>
          </w:p>
          <w:p w14:paraId="79A58DAB" w14:textId="77777777" w:rsidR="007710A0" w:rsidRPr="00052D9D" w:rsidRDefault="007710A0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052D9D">
              <w:rPr>
                <w:rFonts w:ascii="PassingNotes" w:hAnsi="PassingNotes"/>
                <w:sz w:val="56"/>
                <w:szCs w:val="56"/>
              </w:rPr>
              <w:t>k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F38DBB8" w14:textId="77777777" w:rsidR="007710A0" w:rsidRPr="00052D9D" w:rsidRDefault="007710A0" w:rsidP="007710A0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052D9D">
              <w:rPr>
                <w:rFonts w:ascii="PassingNotes" w:hAnsi="PassingNotes"/>
                <w:sz w:val="56"/>
                <w:szCs w:val="56"/>
              </w:rPr>
              <w:t xml:space="preserve">Sounds like </w:t>
            </w:r>
          </w:p>
          <w:p w14:paraId="235212C3" w14:textId="77777777" w:rsidR="007710A0" w:rsidRPr="00052D9D" w:rsidRDefault="007710A0" w:rsidP="007710A0">
            <w:pPr>
              <w:jc w:val="center"/>
              <w:rPr>
                <w:rFonts w:ascii="PassingNotes" w:hAnsi="PassingNotes"/>
                <w:sz w:val="144"/>
                <w:szCs w:val="96"/>
              </w:rPr>
            </w:pPr>
            <w:r w:rsidRPr="00052D9D">
              <w:rPr>
                <w:rFonts w:ascii="PassingNotes" w:hAnsi="PassingNotes"/>
                <w:sz w:val="56"/>
                <w:szCs w:val="56"/>
              </w:rPr>
              <w:t>n</w:t>
            </w:r>
          </w:p>
        </w:tc>
      </w:tr>
      <w:tr w:rsidR="007710A0" w:rsidRPr="00052D9D" w14:paraId="6010F933" w14:textId="77777777" w:rsidTr="007710A0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774BC299" w14:textId="77777777" w:rsidR="007710A0" w:rsidRPr="00052D9D" w:rsidRDefault="007710A0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C0FFDEB" wp14:editId="6C8D1A2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-37465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30755C79" w14:textId="77777777" w:rsidR="007710A0" w:rsidRPr="00052D9D" w:rsidRDefault="007710A0" w:rsidP="00701592">
            <w:pPr>
              <w:jc w:val="center"/>
              <w:rPr>
                <w:rFonts w:ascii="PassingNotes" w:hAnsi="PassingNotes"/>
                <w:sz w:val="144"/>
                <w:szCs w:val="96"/>
              </w:rPr>
            </w:pPr>
            <w:proofErr w:type="spellStart"/>
            <w:r w:rsidRPr="00052D9D">
              <w:rPr>
                <w:rFonts w:ascii="PassingNotes" w:hAnsi="PassingNotes"/>
                <w:sz w:val="144"/>
                <w:szCs w:val="96"/>
              </w:rPr>
              <w:t>gn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21694F39" w14:textId="77777777" w:rsidR="007710A0" w:rsidRPr="00052D9D" w:rsidRDefault="007710A0" w:rsidP="00701592">
            <w:pPr>
              <w:jc w:val="center"/>
              <w:rPr>
                <w:rFonts w:ascii="PassingNotes" w:hAnsi="PassingNotes"/>
                <w:sz w:val="144"/>
                <w:szCs w:val="96"/>
              </w:rPr>
            </w:pPr>
            <w:proofErr w:type="spellStart"/>
            <w:r w:rsidRPr="00052D9D">
              <w:rPr>
                <w:rFonts w:ascii="PassingNotes" w:hAnsi="PassingNotes"/>
                <w:sz w:val="144"/>
                <w:szCs w:val="96"/>
              </w:rPr>
              <w:t>kn</w:t>
            </w:r>
            <w:proofErr w:type="spellEnd"/>
          </w:p>
        </w:tc>
      </w:tr>
      <w:tr w:rsidR="00701592" w:rsidRPr="00052D9D" w14:paraId="49CD238D" w14:textId="77777777" w:rsidTr="00F80F69">
        <w:trPr>
          <w:trHeight w:val="1701"/>
        </w:trPr>
        <w:tc>
          <w:tcPr>
            <w:tcW w:w="4040" w:type="dxa"/>
            <w:vAlign w:val="center"/>
          </w:tcPr>
          <w:p w14:paraId="0634FBE9" w14:textId="77777777" w:rsidR="00701592" w:rsidRPr="00052D9D" w:rsidRDefault="00F66E31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knock</w:t>
            </w:r>
          </w:p>
        </w:tc>
        <w:tc>
          <w:tcPr>
            <w:tcW w:w="4041" w:type="dxa"/>
            <w:vAlign w:val="center"/>
          </w:tcPr>
          <w:p w14:paraId="39B0E014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know</w:t>
            </w:r>
          </w:p>
        </w:tc>
        <w:tc>
          <w:tcPr>
            <w:tcW w:w="4041" w:type="dxa"/>
            <w:vAlign w:val="center"/>
          </w:tcPr>
          <w:p w14:paraId="51912F37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knee</w:t>
            </w:r>
          </w:p>
        </w:tc>
      </w:tr>
      <w:tr w:rsidR="00701592" w:rsidRPr="00052D9D" w14:paraId="5D5D2759" w14:textId="77777777" w:rsidTr="00F66E31">
        <w:trPr>
          <w:trHeight w:val="1701"/>
        </w:trPr>
        <w:tc>
          <w:tcPr>
            <w:tcW w:w="4040" w:type="dxa"/>
            <w:vAlign w:val="center"/>
          </w:tcPr>
          <w:p w14:paraId="5DD9B881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gnat</w:t>
            </w:r>
          </w:p>
        </w:tc>
        <w:tc>
          <w:tcPr>
            <w:tcW w:w="4041" w:type="dxa"/>
            <w:vAlign w:val="center"/>
          </w:tcPr>
          <w:p w14:paraId="0488165E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gnaw</w:t>
            </w:r>
          </w:p>
        </w:tc>
        <w:tc>
          <w:tcPr>
            <w:tcW w:w="4041" w:type="dxa"/>
            <w:vAlign w:val="center"/>
          </w:tcPr>
          <w:p w14:paraId="73CEBE08" w14:textId="77777777" w:rsidR="00701592" w:rsidRPr="00052D9D" w:rsidRDefault="00F66E31" w:rsidP="00F66E3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knit</w:t>
            </w:r>
          </w:p>
        </w:tc>
      </w:tr>
      <w:tr w:rsidR="00701592" w:rsidRPr="00052D9D" w14:paraId="109B708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9BB77A4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kneel</w:t>
            </w:r>
          </w:p>
        </w:tc>
        <w:tc>
          <w:tcPr>
            <w:tcW w:w="4041" w:type="dxa"/>
            <w:vAlign w:val="center"/>
          </w:tcPr>
          <w:p w14:paraId="07E9C784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known</w:t>
            </w:r>
          </w:p>
        </w:tc>
        <w:tc>
          <w:tcPr>
            <w:tcW w:w="4041" w:type="dxa"/>
            <w:vAlign w:val="center"/>
          </w:tcPr>
          <w:p w14:paraId="2E97CCE0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knead</w:t>
            </w:r>
          </w:p>
        </w:tc>
      </w:tr>
      <w:tr w:rsidR="00701592" w:rsidRPr="00052D9D" w14:paraId="14B5EACC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63821D7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knuckle</w:t>
            </w:r>
          </w:p>
        </w:tc>
        <w:tc>
          <w:tcPr>
            <w:tcW w:w="4041" w:type="dxa"/>
            <w:vAlign w:val="center"/>
          </w:tcPr>
          <w:p w14:paraId="2276FD30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knight</w:t>
            </w:r>
          </w:p>
        </w:tc>
        <w:tc>
          <w:tcPr>
            <w:tcW w:w="4041" w:type="dxa"/>
            <w:vAlign w:val="center"/>
          </w:tcPr>
          <w:p w14:paraId="49DBEA3C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knickers</w:t>
            </w:r>
          </w:p>
        </w:tc>
      </w:tr>
      <w:tr w:rsidR="00701592" w:rsidRPr="00052D9D" w14:paraId="6F1C3945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21FD5646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gnash</w:t>
            </w:r>
          </w:p>
        </w:tc>
        <w:tc>
          <w:tcPr>
            <w:tcW w:w="4041" w:type="dxa"/>
            <w:vAlign w:val="center"/>
          </w:tcPr>
          <w:p w14:paraId="0EE37DD2" w14:textId="77777777" w:rsidR="00701592" w:rsidRPr="00052D9D" w:rsidRDefault="00F66E3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052D9D">
              <w:rPr>
                <w:rFonts w:ascii="PassingNotes" w:hAnsi="PassingNotes"/>
                <w:sz w:val="96"/>
                <w:szCs w:val="96"/>
              </w:rPr>
              <w:t>gnarl</w:t>
            </w:r>
          </w:p>
        </w:tc>
        <w:tc>
          <w:tcPr>
            <w:tcW w:w="4041" w:type="dxa"/>
            <w:vAlign w:val="center"/>
          </w:tcPr>
          <w:p w14:paraId="485E9238" w14:textId="77777777" w:rsidR="00701592" w:rsidRPr="00052D9D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052D9D" w14:paraId="04152589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28CDFE7C" w14:textId="77777777" w:rsidR="00701592" w:rsidRPr="00052D9D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14:paraId="01A89C9D" w14:textId="77777777" w:rsidR="00701592" w:rsidRPr="00052D9D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14:paraId="3C8CE40A" w14:textId="77777777" w:rsidR="00701592" w:rsidRPr="00052D9D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052D9D" w14:paraId="788CDF6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A4DA5CD" w14:textId="77777777" w:rsidR="00701592" w:rsidRPr="00052D9D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14:paraId="4FDE89AE" w14:textId="77777777" w:rsidR="00701592" w:rsidRPr="00052D9D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14:paraId="2754BABE" w14:textId="77777777" w:rsidR="00701592" w:rsidRPr="00052D9D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4F62ED66" w14:textId="77777777" w:rsidR="00A41F9F" w:rsidRPr="00052D9D" w:rsidRDefault="00A41F9F">
      <w:pPr>
        <w:rPr>
          <w:rFonts w:ascii="PassingNotes" w:hAnsi="PassingNotes"/>
        </w:rPr>
      </w:pPr>
    </w:p>
    <w:sectPr w:rsidR="00A41F9F" w:rsidRPr="00052D9D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0E4600-1D8E-7645-9558-E040DCE0F0A2}"/>
    <w:embedBold r:id="rId2" w:fontKey="{7BBAE7F7-1452-294B-9703-E420D78A50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259A5A-B14D-624E-8A50-5DE72DFB27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1A03B2F-B421-484A-A657-7BD9C3ED3EBF}"/>
  </w:font>
  <w:font w:name="PassingNotes">
    <w:altName w:val="Calibri"/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19D4AC88-EFC1-3748-B949-F3418CE73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E74236-1543-0146-8638-5DC960836D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2D9D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C7D10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453"/>
    <w:rsid w:val="00767735"/>
    <w:rsid w:val="0076783A"/>
    <w:rsid w:val="00771013"/>
    <w:rsid w:val="007710A0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2B82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AE3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3D8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6E31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CADD6"/>
  <w15:docId w15:val="{49C50F6E-9390-0342-A464-4161F2C8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Walker</cp:lastModifiedBy>
  <cp:revision>7</cp:revision>
  <dcterms:created xsi:type="dcterms:W3CDTF">2015-10-01T21:24:00Z</dcterms:created>
  <dcterms:modified xsi:type="dcterms:W3CDTF">2019-03-04T18:27:00Z</dcterms:modified>
</cp:coreProperties>
</file>